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E7" w:rsidRDefault="00ED351D">
      <w:pPr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《</w:t>
      </w:r>
      <w:r>
        <w:rPr>
          <w:rFonts w:eastAsia="黑体" w:hint="eastAsia"/>
          <w:b/>
          <w:sz w:val="32"/>
        </w:rPr>
        <w:t>XXXX</w:t>
      </w:r>
      <w:r>
        <w:rPr>
          <w:rFonts w:eastAsia="黑体" w:hint="eastAsia"/>
          <w:b/>
          <w:sz w:val="32"/>
        </w:rPr>
        <w:t>》课程教学大纲</w:t>
      </w:r>
    </w:p>
    <w:p w:rsidR="005C37E7" w:rsidRDefault="005C37E7">
      <w:pPr>
        <w:jc w:val="center"/>
        <w:rPr>
          <w:rFonts w:eastAsia="黑体"/>
          <w:b/>
          <w:sz w:val="32"/>
        </w:rPr>
      </w:pPr>
    </w:p>
    <w:p w:rsidR="005C37E7" w:rsidRDefault="005C37E7">
      <w:pPr>
        <w:pStyle w:val="a5"/>
        <w:rPr>
          <w:rFonts w:ascii="宋体" w:hAnsi="宋体"/>
          <w:color w:val="0000FF"/>
          <w:szCs w:val="21"/>
        </w:rPr>
      </w:pPr>
    </w:p>
    <w:tbl>
      <w:tblPr>
        <w:tblW w:w="1405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3"/>
        <w:gridCol w:w="1559"/>
        <w:gridCol w:w="1258"/>
        <w:gridCol w:w="980"/>
        <w:gridCol w:w="1890"/>
        <w:gridCol w:w="1140"/>
        <w:gridCol w:w="1630"/>
        <w:gridCol w:w="4295"/>
      </w:tblGrid>
      <w:tr w:rsidR="005C37E7">
        <w:trPr>
          <w:trHeight w:val="54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 学 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分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5C37E7">
        <w:trPr>
          <w:trHeight w:val="540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课程编码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理论教学学时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Default="00ED351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Default="005C37E7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B4859" w:rsidRPr="00D17221" w:rsidTr="00480569">
        <w:trPr>
          <w:trHeight w:val="540"/>
        </w:trPr>
        <w:tc>
          <w:tcPr>
            <w:tcW w:w="13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课程类别（请在课程所属类别栏注明选修或必修）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通识课程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实践</w:t>
            </w:r>
          </w:p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教学</w:t>
            </w:r>
          </w:p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学时</w:t>
            </w:r>
          </w:p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实验学时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jc w:val="center"/>
              <w:rPr>
                <w:rFonts w:ascii="宋体" w:hAnsi="宋体"/>
                <w:highlight w:val="yellow"/>
              </w:rPr>
            </w:pPr>
            <w:r w:rsidRPr="00D17221">
              <w:rPr>
                <w:rFonts w:ascii="宋体" w:hAnsi="宋体" w:hint="eastAsia"/>
              </w:rPr>
              <w:t>先修课程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859" w:rsidRPr="00D17221" w:rsidRDefault="004B4859">
            <w:pPr>
              <w:jc w:val="center"/>
              <w:rPr>
                <w:rFonts w:ascii="宋体" w:hAnsi="宋体"/>
              </w:rPr>
            </w:pPr>
          </w:p>
        </w:tc>
      </w:tr>
      <w:tr w:rsidR="005C37E7" w:rsidRPr="00D17221">
        <w:trPr>
          <w:trHeight w:val="540"/>
        </w:trPr>
        <w:tc>
          <w:tcPr>
            <w:tcW w:w="13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大类基础课程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上机学时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Pr="00D17221" w:rsidRDefault="00ED351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 w:rsidRPr="00D17221">
              <w:rPr>
                <w:rFonts w:ascii="宋体" w:hAnsi="宋体" w:hint="eastAsia"/>
              </w:rPr>
              <w:t>开课学院（部）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5C37E7" w:rsidRPr="00D17221">
        <w:trPr>
          <w:trHeight w:val="540"/>
        </w:trPr>
        <w:tc>
          <w:tcPr>
            <w:tcW w:w="13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7E7" w:rsidRPr="00D17221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专业课程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ED351D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 w:rsidRPr="00D17221">
              <w:rPr>
                <w:rFonts w:ascii="宋体" w:hAnsi="宋体" w:hint="eastAsia"/>
              </w:rPr>
              <w:t>其它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pStyle w:val="a5"/>
              <w:ind w:firstLineChars="0" w:firstLine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Pr="00D17221" w:rsidRDefault="00ED351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 w:rsidRPr="00D17221"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7E7" w:rsidRPr="00D17221" w:rsidRDefault="005C37E7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 w:rsidR="005C37E7" w:rsidRPr="00D17221" w:rsidRDefault="005C37E7">
      <w:pPr>
        <w:pStyle w:val="a5"/>
        <w:rPr>
          <w:rFonts w:ascii="宋体" w:hAnsi="宋体"/>
        </w:rPr>
      </w:pPr>
    </w:p>
    <w:p w:rsidR="005C37E7" w:rsidRPr="00D17221" w:rsidRDefault="00ED351D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 w:rsidRPr="00D17221">
        <w:rPr>
          <w:rFonts w:ascii="宋体" w:hAnsi="宋体" w:hint="eastAsia"/>
          <w:b/>
          <w:sz w:val="24"/>
        </w:rPr>
        <w:t>一、课程简介</w:t>
      </w:r>
      <w:r w:rsidRPr="00BB070C">
        <w:rPr>
          <w:rFonts w:ascii="宋体" w:hAnsi="宋体" w:hint="eastAsia"/>
          <w:b/>
          <w:bCs/>
          <w:color w:val="3366FF"/>
          <w:sz w:val="24"/>
        </w:rPr>
        <w:t>(</w:t>
      </w:r>
      <w:r w:rsidRPr="00BB070C">
        <w:rPr>
          <w:rFonts w:ascii="宋体" w:hAnsi="宋体"/>
          <w:b/>
          <w:bCs/>
          <w:color w:val="3366FF"/>
          <w:sz w:val="24"/>
        </w:rPr>
        <w:t>一级标题：</w:t>
      </w:r>
      <w:r w:rsidRPr="00BB070C">
        <w:rPr>
          <w:rFonts w:ascii="宋体" w:hAnsi="宋体" w:hint="eastAsia"/>
          <w:b/>
          <w:bCs/>
          <w:color w:val="3366FF"/>
          <w:sz w:val="24"/>
        </w:rPr>
        <w:t>宋体、小四号、加粗、</w:t>
      </w:r>
      <w:r w:rsidRPr="00BB070C">
        <w:rPr>
          <w:rFonts w:ascii="宋体" w:hAnsi="宋体"/>
          <w:b/>
          <w:bCs/>
          <w:color w:val="3366FF"/>
          <w:sz w:val="24"/>
        </w:rPr>
        <w:t>段前</w:t>
      </w:r>
      <w:r w:rsidRPr="00BB070C">
        <w:rPr>
          <w:rFonts w:ascii="宋体" w:hAnsi="宋体" w:hint="eastAsia"/>
          <w:b/>
          <w:bCs/>
          <w:color w:val="3366FF"/>
          <w:sz w:val="24"/>
        </w:rPr>
        <w:t>6 磅，段</w:t>
      </w:r>
      <w:r w:rsidRPr="00BB070C">
        <w:rPr>
          <w:rFonts w:ascii="宋体" w:hAnsi="宋体"/>
          <w:b/>
          <w:bCs/>
          <w:color w:val="3366FF"/>
          <w:sz w:val="24"/>
        </w:rPr>
        <w:t>后</w:t>
      </w:r>
      <w:r w:rsidRPr="00BB070C">
        <w:rPr>
          <w:rFonts w:ascii="宋体" w:hAnsi="宋体" w:hint="eastAsia"/>
          <w:b/>
          <w:bCs/>
          <w:color w:val="3366FF"/>
          <w:sz w:val="24"/>
        </w:rPr>
        <w:t>6 磅；</w:t>
      </w:r>
      <w:r w:rsidRPr="00BB070C">
        <w:rPr>
          <w:rFonts w:ascii="宋体" w:hAnsi="宋体"/>
          <w:b/>
          <w:bCs/>
          <w:color w:val="3366FF"/>
          <w:sz w:val="24"/>
        </w:rPr>
        <w:t>行距</w:t>
      </w:r>
      <w:r w:rsidRPr="00BB070C">
        <w:rPr>
          <w:rFonts w:ascii="宋体" w:hAnsi="宋体" w:hint="eastAsia"/>
          <w:b/>
          <w:bCs/>
          <w:color w:val="3366FF"/>
          <w:sz w:val="24"/>
        </w:rPr>
        <w:t>20磅</w:t>
      </w:r>
      <w:r w:rsidRPr="00BB070C">
        <w:rPr>
          <w:rFonts w:ascii="宋体" w:hAnsi="宋体"/>
          <w:b/>
          <w:bCs/>
          <w:color w:val="3366FF"/>
          <w:sz w:val="24"/>
        </w:rPr>
        <w:t>，下同</w:t>
      </w:r>
      <w:r w:rsidRPr="00BB070C">
        <w:rPr>
          <w:rFonts w:ascii="宋体" w:hAnsi="宋体" w:hint="eastAsia"/>
          <w:b/>
          <w:bCs/>
          <w:color w:val="3366FF"/>
          <w:sz w:val="24"/>
        </w:rPr>
        <w:t>)</w:t>
      </w:r>
    </w:p>
    <w:p w:rsidR="005C37E7" w:rsidRPr="00D17221" w:rsidRDefault="00ED351D" w:rsidP="008777DC">
      <w:pPr>
        <w:pStyle w:val="a5"/>
        <w:spacing w:beforeLines="50" w:afterLines="50"/>
        <w:ind w:firstLine="480"/>
        <w:rPr>
          <w:rFonts w:ascii="宋体" w:hAnsi="宋体"/>
          <w:b/>
          <w:bCs/>
          <w:sz w:val="24"/>
        </w:rPr>
      </w:pPr>
      <w:r w:rsidRPr="00D17221">
        <w:rPr>
          <w:rFonts w:ascii="宋体" w:hAnsi="宋体" w:hint="eastAsia"/>
          <w:sz w:val="24"/>
        </w:rPr>
        <w:t>课程简介</w:t>
      </w:r>
      <w:r w:rsidRPr="00D17221">
        <w:rPr>
          <w:rFonts w:hint="eastAsia"/>
        </w:rPr>
        <w:t>（</w:t>
      </w:r>
      <w:r w:rsidRPr="00D17221">
        <w:t>正文：</w:t>
      </w:r>
      <w:r w:rsidRPr="00D17221">
        <w:rPr>
          <w:rFonts w:hint="eastAsia"/>
        </w:rPr>
        <w:t>宋体、五号、行距：</w:t>
      </w:r>
      <w:r w:rsidRPr="00D17221">
        <w:rPr>
          <w:rFonts w:hint="eastAsia"/>
        </w:rPr>
        <w:t>20</w:t>
      </w:r>
      <w:r w:rsidRPr="00D17221">
        <w:rPr>
          <w:rFonts w:hint="eastAsia"/>
        </w:rPr>
        <w:t>磅</w:t>
      </w:r>
      <w:r w:rsidRPr="00D17221">
        <w:t>，下同</w:t>
      </w:r>
      <w:r w:rsidRPr="00D17221">
        <w:rPr>
          <w:rFonts w:hint="eastAsia"/>
        </w:rPr>
        <w:t>）</w:t>
      </w:r>
      <w:r w:rsidRPr="00D17221">
        <w:rPr>
          <w:rFonts w:ascii="宋体" w:hAnsi="宋体" w:hint="eastAsia"/>
          <w:sz w:val="24"/>
        </w:rPr>
        <w:t>：</w:t>
      </w:r>
    </w:p>
    <w:p w:rsidR="005C37E7" w:rsidRPr="00D17221" w:rsidRDefault="005C37E7">
      <w:pPr>
        <w:adjustRightInd w:val="0"/>
        <w:snapToGrid w:val="0"/>
        <w:spacing w:line="360" w:lineRule="auto"/>
        <w:ind w:leftChars="100" w:left="210" w:firstLineChars="100" w:firstLine="240"/>
        <w:rPr>
          <w:rFonts w:ascii="宋体" w:hAnsi="宋体"/>
          <w:sz w:val="24"/>
        </w:rPr>
      </w:pPr>
    </w:p>
    <w:p w:rsidR="005C37E7" w:rsidRDefault="005C37E7" w:rsidP="008777DC">
      <w:pPr>
        <w:pStyle w:val="a5"/>
        <w:spacing w:beforeLines="50" w:afterLines="50"/>
        <w:ind w:firstLine="480"/>
        <w:rPr>
          <w:rFonts w:ascii="宋体" w:hAnsi="宋体"/>
          <w:sz w:val="24"/>
        </w:rPr>
      </w:pPr>
    </w:p>
    <w:p w:rsidR="005C37E7" w:rsidRDefault="00ED351D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二、教学目标</w:t>
      </w:r>
    </w:p>
    <w:p w:rsidR="005C37E7" w:rsidRPr="00BB070C" w:rsidRDefault="00ED351D" w:rsidP="008777DC">
      <w:pPr>
        <w:pStyle w:val="a5"/>
        <w:spacing w:beforeLines="50" w:afterLines="50" w:line="360" w:lineRule="auto"/>
        <w:ind w:firstLine="482"/>
        <w:rPr>
          <w:rFonts w:asciiTheme="majorEastAsia" w:eastAsiaTheme="majorEastAsia" w:hAnsiTheme="majorEastAsia" w:cstheme="majorEastAsia"/>
          <w:b/>
          <w:bCs/>
          <w:i/>
          <w:color w:val="3366FF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2.1 课程教学目标</w:t>
      </w:r>
      <w:r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(</w:t>
      </w:r>
      <w:r w:rsidR="00967649"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说</w:t>
      </w:r>
      <w:r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明</w:t>
      </w:r>
      <w:r w:rsidR="00967649"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：</w:t>
      </w:r>
      <w:r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本课程应达到的主</w:t>
      </w:r>
      <w:r w:rsidR="002118A7"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要教学目标，可从知识与技能、过程与方法、态度与价值观三方面阐述</w:t>
      </w:r>
      <w:r w:rsidR="00635A26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；参与</w:t>
      </w:r>
      <w:r w:rsidR="00635A26" w:rsidRPr="00635A26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认证的专业按</w:t>
      </w:r>
      <w:r w:rsidR="00635A26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认证</w:t>
      </w:r>
      <w:r w:rsidR="00635A26" w:rsidRPr="00635A26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要求进一步细化</w:t>
      </w:r>
      <w:r w:rsidRPr="00BB070C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)(二级标题：宋体、小四号、加粗、段前6 磅，段后6 磅；行距20磅，下同)</w:t>
      </w:r>
    </w:p>
    <w:p w:rsidR="005C37E7" w:rsidRPr="00466B49" w:rsidRDefault="00ED351D" w:rsidP="008777DC">
      <w:pPr>
        <w:pStyle w:val="a5"/>
        <w:spacing w:beforeLines="50" w:afterLines="50" w:line="360" w:lineRule="auto"/>
        <w:ind w:firstLine="482"/>
        <w:rPr>
          <w:color w:val="3366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2.2 课程目标与毕业要求</w:t>
      </w:r>
      <w:r w:rsidR="002118A7">
        <w:rPr>
          <w:rFonts w:asciiTheme="majorEastAsia" w:eastAsiaTheme="majorEastAsia" w:hAnsiTheme="majorEastAsia" w:cstheme="majorEastAsia" w:hint="eastAsia"/>
          <w:b/>
          <w:bCs/>
          <w:sz w:val="24"/>
        </w:rPr>
        <w:t>（指标点）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对应关系</w:t>
      </w:r>
      <w:r w:rsidR="00BB070C" w:rsidRPr="00466B49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（</w:t>
      </w:r>
      <w:r w:rsidR="002118A7" w:rsidRPr="00466B49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对于纳入认证范围的专业，参照专业认证要求细化</w:t>
      </w:r>
      <w:r w:rsidR="00BB070C" w:rsidRPr="00466B49">
        <w:rPr>
          <w:rFonts w:asciiTheme="majorEastAsia" w:eastAsiaTheme="majorEastAsia" w:hAnsiTheme="majorEastAsia" w:cstheme="majorEastAsia" w:hint="eastAsia"/>
          <w:b/>
          <w:bCs/>
          <w:color w:val="3366FF"/>
          <w:sz w:val="24"/>
        </w:rPr>
        <w:t>）</w:t>
      </w:r>
    </w:p>
    <w:p w:rsidR="005C37E7" w:rsidRDefault="005C37E7">
      <w:pPr>
        <w:adjustRightInd w:val="0"/>
        <w:snapToGrid w:val="0"/>
        <w:spacing w:line="300" w:lineRule="auto"/>
        <w:ind w:firstLineChars="100" w:firstLine="241"/>
        <w:rPr>
          <w:rFonts w:ascii="宋体" w:hAnsi="宋体"/>
          <w:b/>
          <w:color w:val="000000"/>
          <w:sz w:val="24"/>
        </w:rPr>
      </w:pPr>
    </w:p>
    <w:p w:rsidR="005C37E7" w:rsidRDefault="00ED351D" w:rsidP="00466B49">
      <w:pPr>
        <w:adjustRightInd w:val="0"/>
        <w:snapToGrid w:val="0"/>
        <w:spacing w:line="360" w:lineRule="auto"/>
        <w:ind w:firstLineChars="100" w:firstLine="241"/>
        <w:rPr>
          <w:rFonts w:ascii="宋体" w:hAnsi="宋体"/>
          <w:b/>
          <w:i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</w:t>
      </w:r>
      <w:r>
        <w:rPr>
          <w:rFonts w:ascii="宋体" w:hAnsi="宋体" w:hint="eastAsia"/>
          <w:b/>
          <w:color w:val="000000"/>
          <w:sz w:val="24"/>
        </w:rPr>
        <w:t>课程教学内容及学时分配</w:t>
      </w:r>
    </w:p>
    <w:p w:rsidR="00611AF3" w:rsidRDefault="00611AF3" w:rsidP="00466B49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:rsidR="00466B49" w:rsidRPr="008777DC" w:rsidRDefault="00ED351D" w:rsidP="008777DC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color w:val="000000"/>
          <w:sz w:val="24"/>
        </w:rPr>
      </w:pPr>
      <w:r w:rsidRPr="008777DC">
        <w:rPr>
          <w:rFonts w:ascii="宋体" w:hAnsi="宋体" w:hint="eastAsia"/>
          <w:b/>
          <w:color w:val="000000"/>
          <w:sz w:val="24"/>
        </w:rPr>
        <w:lastRenderedPageBreak/>
        <w:t>1．理论教学安排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70"/>
        <w:gridCol w:w="2850"/>
        <w:gridCol w:w="900"/>
        <w:gridCol w:w="4500"/>
        <w:gridCol w:w="1440"/>
        <w:gridCol w:w="2520"/>
      </w:tblGrid>
      <w:tr w:rsidR="005C37E7">
        <w:tc>
          <w:tcPr>
            <w:tcW w:w="720" w:type="dxa"/>
            <w:vMerge w:val="restart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章节或知识</w:t>
            </w:r>
            <w:r>
              <w:rPr>
                <w:rFonts w:ascii="宋体" w:hAnsi="宋体"/>
                <w:color w:val="000000"/>
                <w:sz w:val="24"/>
              </w:rPr>
              <w:t>点(</w:t>
            </w:r>
            <w:r>
              <w:rPr>
                <w:rFonts w:ascii="宋体" w:hAnsi="宋体" w:hint="eastAsia"/>
                <w:color w:val="000000"/>
                <w:sz w:val="24"/>
              </w:rPr>
              <w:t>模块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教学内容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学时分配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教学要求</w:t>
            </w:r>
          </w:p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(应明确教学重点、难点和教学方法)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学生任务</w:t>
            </w:r>
          </w:p>
        </w:tc>
      </w:tr>
      <w:tr w:rsidR="005C37E7">
        <w:tc>
          <w:tcPr>
            <w:tcW w:w="720" w:type="dxa"/>
            <w:vMerge/>
            <w:shd w:val="clear" w:color="auto" w:fill="auto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37E7" w:rsidRDefault="005C37E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作业要求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  <w:r>
              <w:rPr>
                <w:rFonts w:ascii="宋体" w:hAnsi="宋体" w:hint="eastAsia"/>
                <w:color w:val="000000"/>
                <w:sz w:val="24"/>
              </w:rPr>
              <w:t>要求</w:t>
            </w:r>
            <w:r>
              <w:rPr>
                <w:rFonts w:ascii="宋体" w:hAnsi="宋体"/>
                <w:color w:val="000000"/>
                <w:sz w:val="24"/>
              </w:rPr>
              <w:t>(自学/</w:t>
            </w:r>
            <w:r>
              <w:rPr>
                <w:rFonts w:ascii="宋体" w:hAnsi="宋体" w:hint="eastAsia"/>
                <w:color w:val="000000"/>
                <w:sz w:val="24"/>
              </w:rPr>
              <w:t>讨论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5C37E7">
        <w:trPr>
          <w:trHeight w:val="615"/>
        </w:trPr>
        <w:tc>
          <w:tcPr>
            <w:tcW w:w="720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FF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FF"/>
                <w:sz w:val="24"/>
              </w:rPr>
            </w:pPr>
          </w:p>
        </w:tc>
      </w:tr>
      <w:tr w:rsidR="005C37E7">
        <w:trPr>
          <w:trHeight w:val="705"/>
        </w:trPr>
        <w:tc>
          <w:tcPr>
            <w:tcW w:w="720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:rsidR="005C37E7">
        <w:trPr>
          <w:trHeight w:val="745"/>
        </w:trPr>
        <w:tc>
          <w:tcPr>
            <w:tcW w:w="720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..</w:t>
            </w:r>
          </w:p>
        </w:tc>
        <w:tc>
          <w:tcPr>
            <w:tcW w:w="147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C37E7" w:rsidRDefault="005C37E7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</w:tbl>
    <w:p w:rsidR="005C37E7" w:rsidRDefault="005C37E7">
      <w:pPr>
        <w:adjustRightInd w:val="0"/>
        <w:snapToGrid w:val="0"/>
        <w:spacing w:line="300" w:lineRule="auto"/>
        <w:ind w:firstLineChars="150" w:firstLine="360"/>
        <w:rPr>
          <w:rFonts w:eastAsia="黑体"/>
          <w:color w:val="000000"/>
          <w:sz w:val="24"/>
        </w:rPr>
      </w:pPr>
    </w:p>
    <w:p w:rsidR="005C37E7" w:rsidRDefault="00ED351D">
      <w:pPr>
        <w:adjustRightInd w:val="0"/>
        <w:snapToGrid w:val="0"/>
        <w:spacing w:line="300" w:lineRule="auto"/>
        <w:ind w:firstLineChars="150" w:firstLine="36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2</w:t>
      </w:r>
      <w:r>
        <w:rPr>
          <w:rFonts w:eastAsia="黑体" w:hint="eastAsia"/>
          <w:color w:val="000000"/>
          <w:sz w:val="24"/>
        </w:rPr>
        <w:t>．实践教学安排</w:t>
      </w:r>
    </w:p>
    <w:tbl>
      <w:tblPr>
        <w:tblW w:w="138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492"/>
        <w:gridCol w:w="720"/>
        <w:gridCol w:w="720"/>
        <w:gridCol w:w="1080"/>
        <w:gridCol w:w="3330"/>
        <w:gridCol w:w="1274"/>
        <w:gridCol w:w="2606"/>
      </w:tblGrid>
      <w:tr w:rsidR="005C37E7">
        <w:trPr>
          <w:trHeight w:val="680"/>
        </w:trPr>
        <w:tc>
          <w:tcPr>
            <w:tcW w:w="648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492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20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720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1080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每组人数</w:t>
            </w:r>
          </w:p>
        </w:tc>
        <w:tc>
          <w:tcPr>
            <w:tcW w:w="3330" w:type="dxa"/>
            <w:vMerge w:val="restart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教学要求</w:t>
            </w:r>
          </w:p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(应明确教学重点、难点和教学方法)</w:t>
            </w:r>
          </w:p>
        </w:tc>
        <w:tc>
          <w:tcPr>
            <w:tcW w:w="3880" w:type="dxa"/>
            <w:gridSpan w:val="2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学生任务</w:t>
            </w:r>
          </w:p>
        </w:tc>
      </w:tr>
      <w:tr w:rsidR="005C37E7" w:rsidTr="00822A58">
        <w:trPr>
          <w:trHeight w:val="680"/>
        </w:trPr>
        <w:tc>
          <w:tcPr>
            <w:tcW w:w="648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492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330" w:type="dxa"/>
            <w:vMerge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作业要求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C37E7" w:rsidRDefault="00ED351D" w:rsidP="00822A5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  <w:r>
              <w:rPr>
                <w:rFonts w:ascii="宋体" w:hAnsi="宋体" w:hint="eastAsia"/>
                <w:color w:val="000000"/>
                <w:sz w:val="24"/>
              </w:rPr>
              <w:t>要求</w:t>
            </w:r>
            <w:r>
              <w:rPr>
                <w:rFonts w:ascii="宋体" w:hAnsi="宋体"/>
                <w:color w:val="000000"/>
                <w:sz w:val="24"/>
              </w:rPr>
              <w:t>(自学/</w:t>
            </w:r>
            <w:r>
              <w:rPr>
                <w:rFonts w:ascii="宋体" w:hAnsi="宋体" w:hint="eastAsia"/>
                <w:color w:val="000000"/>
                <w:sz w:val="24"/>
              </w:rPr>
              <w:t>讨论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</w:tr>
      <w:tr w:rsidR="005C37E7" w:rsidTr="00822A58">
        <w:trPr>
          <w:trHeight w:val="601"/>
        </w:trPr>
        <w:tc>
          <w:tcPr>
            <w:tcW w:w="648" w:type="dxa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:rsidR="005C37E7" w:rsidTr="00822A58">
        <w:trPr>
          <w:trHeight w:val="601"/>
        </w:trPr>
        <w:tc>
          <w:tcPr>
            <w:tcW w:w="648" w:type="dxa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:rsidR="005C37E7" w:rsidTr="00822A58">
        <w:trPr>
          <w:trHeight w:val="601"/>
        </w:trPr>
        <w:tc>
          <w:tcPr>
            <w:tcW w:w="648" w:type="dxa"/>
            <w:vAlign w:val="center"/>
          </w:tcPr>
          <w:p w:rsidR="005C37E7" w:rsidRDefault="00ED351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:rsidR="005C37E7" w:rsidRDefault="005C37E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:rsidR="005C37E7" w:rsidRDefault="005C37E7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:rsidR="005C37E7" w:rsidRPr="00D17221" w:rsidRDefault="00ED351D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ascii="宋体" w:hAnsi="宋体" w:hint="eastAsia"/>
          <w:b/>
          <w:sz w:val="24"/>
        </w:rPr>
        <w:t>四、考核方式及成绩评定方式</w:t>
      </w:r>
      <w:r>
        <w:rPr>
          <w:rFonts w:eastAsia="黑体" w:hint="eastAsia"/>
          <w:i/>
          <w:color w:val="0000FF"/>
          <w:sz w:val="24"/>
        </w:rPr>
        <w:t>（</w:t>
      </w:r>
      <w:r w:rsidRPr="00D17221">
        <w:rPr>
          <w:rFonts w:hint="eastAsia"/>
          <w:i/>
          <w:color w:val="0000FF"/>
          <w:szCs w:val="21"/>
        </w:rPr>
        <w:t>请明确教学过程考核、期末考核方式，平时成绩、期末考核成绩占总成绩比例）</w:t>
      </w:r>
    </w:p>
    <w:p w:rsidR="005C37E7" w:rsidRPr="00D17221" w:rsidRDefault="005C37E7">
      <w:pPr>
        <w:spacing w:line="360" w:lineRule="auto"/>
        <w:ind w:firstLine="480"/>
        <w:rPr>
          <w:i/>
          <w:color w:val="0000FF"/>
          <w:szCs w:val="21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ED351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</w:t>
      </w:r>
      <w:r>
        <w:rPr>
          <w:b/>
          <w:sz w:val="24"/>
        </w:rPr>
        <w:t>、课程网址</w:t>
      </w:r>
      <w:r>
        <w:rPr>
          <w:rFonts w:hint="eastAsia"/>
          <w:b/>
          <w:sz w:val="24"/>
        </w:rPr>
        <w:t>及参考书目</w:t>
      </w:r>
    </w:p>
    <w:p w:rsidR="005C37E7" w:rsidRDefault="00ED351D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教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材：</w:t>
      </w:r>
      <w:r>
        <w:rPr>
          <w:rFonts w:hint="eastAsia"/>
          <w:i/>
          <w:color w:val="0000FF"/>
          <w:szCs w:val="21"/>
        </w:rPr>
        <w:t>书名，编者，出版社，出版年月，版次</w:t>
      </w:r>
    </w:p>
    <w:p w:rsidR="005C37E7" w:rsidRDefault="00ED351D"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lastRenderedPageBreak/>
        <w:t>课程在学校网络教学平台的地址</w:t>
      </w:r>
      <w:bookmarkStart w:id="0" w:name="_GoBack"/>
      <w:bookmarkEnd w:id="0"/>
      <w:r>
        <w:rPr>
          <w:szCs w:val="21"/>
        </w:rPr>
        <w:t>(</w:t>
      </w:r>
      <w:r>
        <w:rPr>
          <w:szCs w:val="21"/>
        </w:rPr>
        <w:t>核心课程必填</w:t>
      </w:r>
      <w:r>
        <w:rPr>
          <w:szCs w:val="21"/>
        </w:rPr>
        <w:t>)</w:t>
      </w:r>
      <w:r>
        <w:rPr>
          <w:szCs w:val="21"/>
        </w:rPr>
        <w:t>：</w:t>
      </w:r>
    </w:p>
    <w:p w:rsidR="005C37E7" w:rsidRDefault="00ED351D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参考书：</w:t>
      </w:r>
      <w:r>
        <w:rPr>
          <w:rFonts w:hint="eastAsia"/>
          <w:i/>
          <w:color w:val="0000FF"/>
          <w:szCs w:val="21"/>
        </w:rPr>
        <w:t>【</w:t>
      </w:r>
      <w:r>
        <w:rPr>
          <w:rFonts w:hint="eastAsia"/>
          <w:i/>
          <w:color w:val="0000FF"/>
          <w:szCs w:val="21"/>
        </w:rPr>
        <w:t>1</w:t>
      </w:r>
      <w:r>
        <w:rPr>
          <w:rFonts w:hint="eastAsia"/>
          <w:i/>
          <w:color w:val="0000FF"/>
          <w:szCs w:val="21"/>
        </w:rPr>
        <w:t>】书名，编者，出版社，出版年月，版次</w:t>
      </w:r>
    </w:p>
    <w:p w:rsidR="005C37E7" w:rsidRDefault="00ED351D">
      <w:pPr>
        <w:adjustRightInd w:val="0"/>
        <w:snapToGrid w:val="0"/>
        <w:spacing w:line="300" w:lineRule="auto"/>
        <w:ind w:firstLineChars="350" w:firstLine="735"/>
        <w:rPr>
          <w:i/>
          <w:color w:val="0000FF"/>
          <w:szCs w:val="21"/>
        </w:rPr>
      </w:pPr>
      <w:r>
        <w:rPr>
          <w:rFonts w:hint="eastAsia"/>
          <w:i/>
          <w:color w:val="0000FF"/>
          <w:szCs w:val="21"/>
        </w:rPr>
        <w:t>【</w:t>
      </w:r>
      <w:r>
        <w:rPr>
          <w:rFonts w:hint="eastAsia"/>
          <w:i/>
          <w:color w:val="0000FF"/>
          <w:szCs w:val="21"/>
        </w:rPr>
        <w:t>2</w:t>
      </w:r>
      <w:r>
        <w:rPr>
          <w:rFonts w:hint="eastAsia"/>
          <w:i/>
          <w:color w:val="0000FF"/>
          <w:szCs w:val="21"/>
        </w:rPr>
        <w:t>】书名，编者，出版社，出版年月，版次</w:t>
      </w:r>
    </w:p>
    <w:p w:rsidR="005C37E7" w:rsidRDefault="00ED351D">
      <w:pPr>
        <w:adjustRightInd w:val="0"/>
        <w:snapToGrid w:val="0"/>
        <w:spacing w:line="300" w:lineRule="auto"/>
        <w:ind w:firstLineChars="562" w:firstLine="1180"/>
        <w:rPr>
          <w:szCs w:val="21"/>
        </w:rPr>
      </w:pPr>
      <w:r>
        <w:rPr>
          <w:rFonts w:hint="eastAsia"/>
          <w:szCs w:val="21"/>
        </w:rPr>
        <w:t>……</w:t>
      </w: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ED351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</w:t>
      </w:r>
      <w:r w:rsidR="00371BD7"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执笔者：</w:t>
      </w:r>
    </w:p>
    <w:p w:rsidR="005C37E7" w:rsidRDefault="00ED351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</w:t>
      </w:r>
      <w:r>
        <w:rPr>
          <w:rFonts w:hint="eastAsia"/>
          <w:b/>
          <w:sz w:val="24"/>
        </w:rPr>
        <w:t>审核者：</w:t>
      </w:r>
    </w:p>
    <w:p w:rsidR="005C37E7" w:rsidRDefault="00ED351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</w:t>
      </w:r>
      <w:r>
        <w:rPr>
          <w:rFonts w:hint="eastAsia"/>
          <w:b/>
          <w:sz w:val="24"/>
        </w:rPr>
        <w:t>课程教学团队成员：</w:t>
      </w: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p w:rsidR="005C37E7" w:rsidRDefault="005C37E7">
      <w:pPr>
        <w:adjustRightInd w:val="0"/>
        <w:snapToGrid w:val="0"/>
        <w:spacing w:line="300" w:lineRule="auto"/>
        <w:rPr>
          <w:b/>
          <w:sz w:val="24"/>
        </w:rPr>
      </w:pPr>
    </w:p>
    <w:sectPr w:rsidR="005C37E7" w:rsidSect="005C37E7">
      <w:pgSz w:w="16838" w:h="11906" w:orient="landscape"/>
      <w:pgMar w:top="1106" w:right="1440" w:bottom="1259" w:left="1089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5F" w:rsidRDefault="0036075F" w:rsidP="00967649">
      <w:r>
        <w:separator/>
      </w:r>
    </w:p>
  </w:endnote>
  <w:endnote w:type="continuationSeparator" w:id="1">
    <w:p w:rsidR="0036075F" w:rsidRDefault="0036075F" w:rsidP="0096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5F" w:rsidRDefault="0036075F" w:rsidP="00967649">
      <w:r>
        <w:separator/>
      </w:r>
    </w:p>
  </w:footnote>
  <w:footnote w:type="continuationSeparator" w:id="1">
    <w:p w:rsidR="0036075F" w:rsidRDefault="0036075F" w:rsidP="0096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36C46"/>
    <w:rsid w:val="C7B3A604"/>
    <w:rsid w:val="F7DD15EF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34FFD24C"/>
    <w:rsid w:val="35FD60BC"/>
    <w:rsid w:val="77FF972F"/>
    <w:rsid w:val="7FEDE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5C37E7"/>
    <w:rPr>
      <w:b/>
      <w:bCs/>
    </w:rPr>
  </w:style>
  <w:style w:type="paragraph" w:styleId="a4">
    <w:name w:val="annotation text"/>
    <w:basedOn w:val="a"/>
    <w:semiHidden/>
    <w:qFormat/>
    <w:rsid w:val="005C37E7"/>
    <w:pPr>
      <w:jc w:val="left"/>
    </w:pPr>
  </w:style>
  <w:style w:type="paragraph" w:styleId="a5">
    <w:name w:val="Normal Indent"/>
    <w:basedOn w:val="a"/>
    <w:qFormat/>
    <w:rsid w:val="005C37E7"/>
    <w:pPr>
      <w:ind w:firstLineChars="200" w:firstLine="420"/>
    </w:pPr>
  </w:style>
  <w:style w:type="paragraph" w:styleId="a6">
    <w:name w:val="Body Text"/>
    <w:basedOn w:val="a"/>
    <w:qFormat/>
    <w:rsid w:val="005C37E7"/>
    <w:pPr>
      <w:adjustRightInd w:val="0"/>
      <w:snapToGrid w:val="0"/>
      <w:spacing w:line="300" w:lineRule="auto"/>
    </w:pPr>
    <w:rPr>
      <w:bCs/>
      <w:sz w:val="24"/>
    </w:rPr>
  </w:style>
  <w:style w:type="paragraph" w:styleId="a7">
    <w:name w:val="Balloon Text"/>
    <w:basedOn w:val="a"/>
    <w:semiHidden/>
    <w:qFormat/>
    <w:rsid w:val="005C37E7"/>
    <w:rPr>
      <w:sz w:val="18"/>
      <w:szCs w:val="18"/>
    </w:rPr>
  </w:style>
  <w:style w:type="paragraph" w:styleId="a8">
    <w:name w:val="footer"/>
    <w:basedOn w:val="a"/>
    <w:qFormat/>
    <w:rsid w:val="005C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"/>
    <w:qFormat/>
    <w:rsid w:val="005C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5C37E7"/>
  </w:style>
  <w:style w:type="character" w:styleId="ab">
    <w:name w:val="annotation reference"/>
    <w:semiHidden/>
    <w:qFormat/>
    <w:rsid w:val="005C37E7"/>
    <w:rPr>
      <w:sz w:val="21"/>
      <w:szCs w:val="21"/>
    </w:rPr>
  </w:style>
  <w:style w:type="table" w:styleId="ac">
    <w:name w:val="Table Grid"/>
    <w:basedOn w:val="a1"/>
    <w:qFormat/>
    <w:rsid w:val="005C37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9"/>
    <w:rsid w:val="005C37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150</Words>
  <Characters>859</Characters>
  <Application>Microsoft Office Word</Application>
  <DocSecurity>0</DocSecurity>
  <Lines>7</Lines>
  <Paragraphs>2</Paragraphs>
  <ScaleCrop>false</ScaleCrop>
  <Company>wf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（课程名称）</dc:title>
  <dc:creator>hg</dc:creator>
  <cp:lastModifiedBy>郑哈哈</cp:lastModifiedBy>
  <cp:revision>19</cp:revision>
  <cp:lastPrinted>2018-05-14T00:43:00Z</cp:lastPrinted>
  <dcterms:created xsi:type="dcterms:W3CDTF">2018-05-14T00:49:00Z</dcterms:created>
  <dcterms:modified xsi:type="dcterms:W3CDTF">2018-05-16T08:11:00Z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2052-10.1.0.5707</vt:lpwstr>
  </property>
</Properties>
</file>